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95"/>
        <w:gridCol w:w="2903"/>
        <w:gridCol w:w="1167"/>
        <w:gridCol w:w="3033"/>
      </w:tblGrid>
      <w:tr w:rsidR="003C5220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3C5220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3433B2DB" w:rsidR="003C5220" w:rsidRDefault="001529A9">
            <w:pPr>
              <w:jc w:val="center"/>
            </w:pPr>
            <w:r>
              <w:rPr>
                <w:rFonts w:hint="eastAsia"/>
              </w:rPr>
              <w:t>蔡铭</w:t>
            </w:r>
          </w:p>
        </w:tc>
        <w:tc>
          <w:tcPr>
            <w:tcW w:w="1167" w:type="dxa"/>
            <w:vAlign w:val="center"/>
          </w:tcPr>
          <w:p w14:paraId="0FD269C5" w14:textId="77777777" w:rsidR="003C5220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4616BA80" w:rsidR="003C5220" w:rsidRDefault="001529A9">
            <w:r>
              <w:rPr>
                <w:rFonts w:hint="eastAsia"/>
              </w:rPr>
              <w:t>教授</w:t>
            </w:r>
          </w:p>
        </w:tc>
      </w:tr>
      <w:tr w:rsidR="003C5220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3C5220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55D7E4B3" w:rsidR="003C5220" w:rsidRDefault="001529A9">
            <w:pPr>
              <w:jc w:val="center"/>
            </w:pPr>
            <w:r>
              <w:rPr>
                <w:rFonts w:hint="eastAsia"/>
              </w:rPr>
              <w:t>食品科学与工程学院</w:t>
            </w:r>
          </w:p>
        </w:tc>
        <w:tc>
          <w:tcPr>
            <w:tcW w:w="1167" w:type="dxa"/>
            <w:vAlign w:val="center"/>
          </w:tcPr>
          <w:p w14:paraId="3A201C2A" w14:textId="77777777" w:rsidR="003C5220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1B0BED78" w:rsidR="003C5220" w:rsidRDefault="001529A9">
            <w:r>
              <w:rPr>
                <w:rFonts w:hint="eastAsia"/>
              </w:rPr>
              <w:t>caiming@zjut.edu.cn</w:t>
            </w:r>
          </w:p>
        </w:tc>
      </w:tr>
      <w:tr w:rsidR="003C5220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3C5220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3B62A759" w:rsidR="001529A9" w:rsidRDefault="001529A9" w:rsidP="001529A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天然产物化学与营养</w:t>
            </w:r>
          </w:p>
        </w:tc>
      </w:tr>
      <w:tr w:rsidR="003C5220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3C5220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 w14:textId="77777777" w:rsidR="003C5220" w:rsidRDefault="00000000">
            <w:r>
              <w:rPr>
                <w:rFonts w:hint="eastAsia"/>
              </w:rPr>
              <w:t>（注：指导教师可根据需要在个人简介里适当介绍科研领域、项目成果与代表性著作或论文等信息）</w:t>
            </w:r>
          </w:p>
          <w:p w14:paraId="4CBD5760" w14:textId="77777777" w:rsidR="001529A9" w:rsidRDefault="001529A9"/>
          <w:p w14:paraId="7B66DA2F" w14:textId="30CEE863" w:rsidR="003C5220" w:rsidRDefault="001529A9">
            <w:r w:rsidRPr="001529A9">
              <w:rPr>
                <w:rFonts w:hint="eastAsia"/>
              </w:rPr>
              <w:t>主要从事食药同源天然产物</w:t>
            </w:r>
            <w:r>
              <w:rPr>
                <w:rFonts w:hint="eastAsia"/>
              </w:rPr>
              <w:t>利用</w:t>
            </w:r>
            <w:r w:rsidRPr="001529A9">
              <w:rPr>
                <w:rFonts w:hint="eastAsia"/>
              </w:rPr>
              <w:t>、食药用菌资源开发与深加工、功能性食品开发等方面的研究工作。主持国家自然科学基金、浙江省自然科学基金、浙江省重点研发计划、浙江省科技厅项目、企业横向等课题。获得浙江省科技进步二等奖、中国商业联合会科技进步一等奖等奖项。研究成果在</w:t>
            </w:r>
            <w:r w:rsidRPr="001529A9">
              <w:rPr>
                <w:rFonts w:hint="eastAsia"/>
              </w:rPr>
              <w:t xml:space="preserve">Trends in Food Science &amp; Technology, Carbohydrate Polymers, Food Hydrocolloids, Food Chemistry, Journal of Agricultural and Food Chemistry, Journal of Food Engineering, LWT-Food Science and Technology, </w:t>
            </w:r>
            <w:r w:rsidRPr="001529A9">
              <w:rPr>
                <w:rFonts w:hint="eastAsia"/>
              </w:rPr>
              <w:t>中国食品学报、食品科学等国内外高水平期刊上发表</w:t>
            </w:r>
            <w:r>
              <w:rPr>
                <w:rFonts w:hint="eastAsia"/>
              </w:rPr>
              <w:t>6</w:t>
            </w:r>
            <w:r w:rsidRPr="001529A9">
              <w:rPr>
                <w:rFonts w:hint="eastAsia"/>
              </w:rPr>
              <w:t>0</w:t>
            </w:r>
            <w:r w:rsidRPr="001529A9">
              <w:rPr>
                <w:rFonts w:hint="eastAsia"/>
              </w:rPr>
              <w:t>余篇。中国食品科学技术学会非热加工技术分会委员、国家食药同源产业科技创新联盟理事、中国食品学会高级会员，</w:t>
            </w:r>
            <w:r w:rsidR="00CA13F2" w:rsidRPr="001529A9">
              <w:rPr>
                <w:rFonts w:hint="eastAsia"/>
              </w:rPr>
              <w:t>浙江省食品学会</w:t>
            </w:r>
            <w:r w:rsidR="00CA13F2">
              <w:rPr>
                <w:rFonts w:hint="eastAsia"/>
              </w:rPr>
              <w:t>理事，</w:t>
            </w:r>
            <w:r w:rsidRPr="001529A9">
              <w:rPr>
                <w:rFonts w:hint="eastAsia"/>
              </w:rPr>
              <w:t>中国菌物学会、浙江省营养学会、浙江省食用菌学会会员。</w:t>
            </w:r>
          </w:p>
          <w:p w14:paraId="3F315EC2" w14:textId="77777777" w:rsidR="003C5220" w:rsidRDefault="003C5220"/>
          <w:p w14:paraId="2AABB4CA" w14:textId="77777777" w:rsidR="003C5220" w:rsidRDefault="003C5220"/>
          <w:p w14:paraId="0654F444" w14:textId="77777777" w:rsidR="003C5220" w:rsidRDefault="003C5220"/>
          <w:p w14:paraId="01C8AB2A" w14:textId="77777777" w:rsidR="003C5220" w:rsidRDefault="003C5220"/>
          <w:p w14:paraId="3A3F1E56" w14:textId="77777777" w:rsidR="003C5220" w:rsidRDefault="003C5220"/>
          <w:p w14:paraId="36B33879" w14:textId="77777777" w:rsidR="003C5220" w:rsidRDefault="003C5220"/>
          <w:p w14:paraId="5A25F885" w14:textId="77777777" w:rsidR="003C5220" w:rsidRDefault="003C5220"/>
          <w:p w14:paraId="37975FE7" w14:textId="77777777" w:rsidR="003C5220" w:rsidRDefault="003C5220"/>
          <w:p w14:paraId="39E24BDC" w14:textId="77777777" w:rsidR="003C5220" w:rsidRDefault="003C5220"/>
          <w:p w14:paraId="16B2C571" w14:textId="77777777" w:rsidR="003C5220" w:rsidRDefault="003C5220"/>
        </w:tc>
      </w:tr>
      <w:tr w:rsidR="003C5220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3C5220" w:rsidRDefault="003C5220"/>
          <w:p w14:paraId="4EDDEC80" w14:textId="77777777" w:rsidR="003C5220" w:rsidRDefault="00000000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3C5220" w:rsidRDefault="003C5220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 w14:textId="3FFB311B" w:rsidR="003C5220" w:rsidRDefault="00CA13F2">
            <w:pPr>
              <w:rPr>
                <w:rFonts w:hint="eastAsia"/>
              </w:rPr>
            </w:pPr>
            <w:r>
              <w:rPr>
                <w:rFonts w:hint="eastAsia"/>
              </w:rPr>
              <w:t>主动性强，有一定的科研基础和能力，善于沟通</w:t>
            </w:r>
          </w:p>
        </w:tc>
      </w:tr>
      <w:tr w:rsidR="003C5220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3C5220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3C5220" w:rsidRDefault="003C5220"/>
        </w:tc>
      </w:tr>
    </w:tbl>
    <w:p w14:paraId="45451FED" w14:textId="77777777" w:rsidR="003C5220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3C5220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3C52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57759B"/>
    <w:rsid w:val="001529A9"/>
    <w:rsid w:val="003C5220"/>
    <w:rsid w:val="00CA13F2"/>
    <w:rsid w:val="00DA0517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1C5E26"/>
  <w15:docId w15:val="{F67229D4-E01A-4290-BD1A-ECAB8398C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caiming</cp:lastModifiedBy>
  <cp:revision>3</cp:revision>
  <dcterms:created xsi:type="dcterms:W3CDTF">2024-12-26T08:10:00Z</dcterms:created>
  <dcterms:modified xsi:type="dcterms:W3CDTF">2025-01-02T02:53:00Z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